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2FA063EC" w:rsidR="002A6326" w:rsidRPr="00E27B53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E27B53">
        <w:rPr>
          <w:rFonts w:ascii="Times New Roman" w:hAnsi="Times New Roman" w:cs="Times New Roman"/>
          <w:b/>
          <w:bCs/>
          <w:noProof/>
          <w:sz w:val="24"/>
          <w:szCs w:val="24"/>
        </w:rPr>
        <w:t>оранжерийно производство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27F4DFB0" w:rsidR="0061283C" w:rsidRPr="002A6326" w:rsidRDefault="002A6326" w:rsidP="00E27B53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зеленчуци </w:t>
            </w:r>
            <w:r w:rsidR="00E27B53">
              <w:rPr>
                <w:rFonts w:ascii="Times New Roman" w:hAnsi="Times New Roman" w:cs="Times New Roman"/>
                <w:b/>
                <w:bCs/>
                <w:noProof/>
              </w:rPr>
              <w:t>оранжерийно производство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30AE0A2B" w:rsidR="0061283C" w:rsidRPr="00094DF0" w:rsidRDefault="00DF73DC" w:rsidP="008B79C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</w:t>
            </w:r>
            <w:proofErr w:type="spellStart"/>
            <w:r>
              <w:rPr>
                <w:rFonts w:ascii="Times New Roman" w:hAnsi="Times New Roman" w:cs="Times New Roman"/>
              </w:rPr>
              <w:t>цифровизацията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2011B693" w:rsidR="00F978CD" w:rsidRPr="00094DF0" w:rsidRDefault="00B0628E" w:rsidP="00D3245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73887AEF" w:rsidR="0061283C" w:rsidRPr="00565F26" w:rsidRDefault="00295183" w:rsidP="00D60C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D8059E">
              <w:rPr>
                <w:rFonts w:ascii="Times New Roman" w:hAnsi="Times New Roman" w:cs="Times New Roman"/>
              </w:rPr>
              <w:t>,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 xml:space="preserve">подпомагане 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 xml:space="preserve">площи с </w:t>
            </w:r>
            <w:r w:rsidR="00D60C41">
              <w:rPr>
                <w:rFonts w:ascii="Times New Roman" w:hAnsi="Times New Roman" w:cs="Times New Roman"/>
              </w:rPr>
              <w:t>оранжерийно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D56607" w:rsidRPr="00E32D74">
              <w:rPr>
                <w:rFonts w:ascii="Times New Roman" w:hAnsi="Times New Roman" w:cs="Times New Roman"/>
              </w:rPr>
              <w:t xml:space="preserve">производство </w:t>
            </w:r>
            <w:r w:rsidR="00226AD5" w:rsidRPr="00E32D74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C26A14" w:rsidRPr="00E32D74">
              <w:rPr>
                <w:rFonts w:ascii="Times New Roman" w:hAnsi="Times New Roman" w:cs="Times New Roman"/>
              </w:rPr>
              <w:t xml:space="preserve">домати, краставици, </w:t>
            </w:r>
            <w:r w:rsidR="00D60C41" w:rsidRPr="00E32D74">
              <w:rPr>
                <w:rFonts w:ascii="Times New Roman" w:hAnsi="Times New Roman" w:cs="Times New Roman"/>
              </w:rPr>
              <w:t>пипер, ягоди и малини</w:t>
            </w:r>
            <w:r w:rsidR="00226AD5" w:rsidRPr="00E32D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377E1EE0" w:rsidR="0061283C" w:rsidRPr="00094DF0" w:rsidRDefault="00450F6D" w:rsidP="004D54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 xml:space="preserve">производство на </w:t>
            </w:r>
            <w:r w:rsidR="00D00734">
              <w:rPr>
                <w:rFonts w:ascii="Times New Roman" w:hAnsi="Times New Roman" w:cs="Times New Roman"/>
              </w:rPr>
              <w:t xml:space="preserve">плодове и </w:t>
            </w:r>
            <w:r w:rsidRPr="00944BC9">
              <w:rPr>
                <w:rFonts w:ascii="Times New Roman" w:hAnsi="Times New Roman" w:cs="Times New Roman"/>
              </w:rPr>
              <w:t>зеленчуци</w:t>
            </w:r>
            <w:r w:rsidR="004D54E0">
              <w:rPr>
                <w:rFonts w:ascii="Times New Roman" w:hAnsi="Times New Roman" w:cs="Times New Roman"/>
              </w:rPr>
              <w:t>- оранжерийно производство</w:t>
            </w:r>
            <w:r w:rsidRPr="00944BC9">
              <w:rPr>
                <w:rFonts w:ascii="Times New Roman" w:hAnsi="Times New Roman" w:cs="Times New Roman"/>
              </w:rPr>
              <w:t>,</w:t>
            </w:r>
            <w:r w:rsidR="004D54E0">
              <w:rPr>
                <w:rFonts w:ascii="Times New Roman" w:hAnsi="Times New Roman" w:cs="Times New Roman"/>
              </w:rPr>
              <w:t xml:space="preserve"> ягоди и малини</w:t>
            </w:r>
            <w:r w:rsidRPr="00944BC9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4C1063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AA5CF6">
              <w:rPr>
                <w:rFonts w:ascii="Times New Roman" w:hAnsi="Times New Roman" w:cs="Times New Roman"/>
              </w:rPr>
              <w:t xml:space="preserve">зеленчуци </w:t>
            </w:r>
            <w:r w:rsidR="00AA5CF6" w:rsidRPr="00AA5CF6">
              <w:rPr>
                <w:rFonts w:ascii="Times New Roman" w:hAnsi="Times New Roman" w:cs="Times New Roman"/>
              </w:rPr>
              <w:t xml:space="preserve">оранжерийно </w:t>
            </w:r>
            <w:r w:rsidR="00C26A14" w:rsidRPr="00AA5CF6">
              <w:rPr>
                <w:rFonts w:ascii="Times New Roman" w:hAnsi="Times New Roman" w:cs="Times New Roman"/>
              </w:rPr>
              <w:t>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4D54E0">
              <w:rPr>
                <w:rFonts w:ascii="Times New Roman" w:hAnsi="Times New Roman" w:cs="Times New Roman"/>
              </w:rPr>
              <w:t>, ягоди и малини.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59DE30F8" w:rsidR="001D15B5" w:rsidRPr="00094DF0" w:rsidRDefault="006E6362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467C8B57" w:rsidR="0061283C" w:rsidRPr="00080034" w:rsidRDefault="00080034" w:rsidP="00A008E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 w:rsidR="00F22735"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A008E7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C734047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113A76">
              <w:rPr>
                <w:rFonts w:ascii="Times New Roman" w:hAnsi="Times New Roman" w:cs="Times New Roman"/>
              </w:rPr>
              <w:t xml:space="preserve">оранжерийно производство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5E50489B" w:rsidR="00B25C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  <w:r w:rsidR="00113A76">
              <w:rPr>
                <w:rFonts w:ascii="Times New Roman" w:hAnsi="Times New Roman" w:cs="Times New Roman"/>
              </w:rPr>
              <w:t>.</w:t>
            </w:r>
          </w:p>
          <w:p w14:paraId="4744F639" w14:textId="3EAB2D0E" w:rsidR="004D54E0" w:rsidRPr="004D54E0" w:rsidRDefault="004D54E0" w:rsidP="004D54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54E0">
              <w:rPr>
                <w:rFonts w:ascii="Times New Roman" w:hAnsi="Times New Roman" w:cs="Times New Roman"/>
              </w:rPr>
              <w:t xml:space="preserve">Предвижда се създаването на Регистър на оранжериите, </w:t>
            </w:r>
            <w:r w:rsidR="00A008E7">
              <w:rPr>
                <w:rFonts w:ascii="Times New Roman" w:hAnsi="Times New Roman" w:cs="Times New Roman"/>
              </w:rPr>
              <w:t xml:space="preserve">в който се </w:t>
            </w:r>
            <w:r w:rsidRPr="004D54E0">
              <w:rPr>
                <w:rFonts w:ascii="Times New Roman" w:hAnsi="Times New Roman" w:cs="Times New Roman"/>
              </w:rPr>
              <w:t>вписват технически</w:t>
            </w:r>
            <w:r w:rsidR="00A008E7">
              <w:rPr>
                <w:rFonts w:ascii="Times New Roman" w:hAnsi="Times New Roman" w:cs="Times New Roman"/>
              </w:rPr>
              <w:t xml:space="preserve">те и технологичните им характеристики, географско положение </w:t>
            </w:r>
            <w:r w:rsidRPr="004D54E0">
              <w:rPr>
                <w:rFonts w:ascii="Times New Roman" w:hAnsi="Times New Roman" w:cs="Times New Roman"/>
              </w:rPr>
              <w:t xml:space="preserve"> и други параметри.</w:t>
            </w:r>
          </w:p>
          <w:p w14:paraId="382A3BCD" w14:textId="77777777" w:rsidR="004D54E0" w:rsidRPr="00113A76" w:rsidRDefault="004D54E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225D70DE" w14:textId="47EC55BE" w:rsidR="0061283C" w:rsidRPr="00E32D74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008E7">
              <w:rPr>
                <w:rFonts w:ascii="Times New Roman" w:hAnsi="Times New Roman" w:cs="Times New Roman"/>
              </w:rPr>
              <w:t>Бенефициентите по интервенцията получават подпомагане, когато през съответната година са добили и реализирали на пазара</w:t>
            </w:r>
            <w:r w:rsidR="004D54E0" w:rsidRPr="00E32D74">
              <w:rPr>
                <w:rFonts w:ascii="Times New Roman" w:hAnsi="Times New Roman" w:cs="Times New Roman"/>
              </w:rPr>
              <w:t xml:space="preserve"> минимални и средни </w:t>
            </w:r>
            <w:r w:rsidRPr="00E32D74">
              <w:rPr>
                <w:rFonts w:ascii="Times New Roman" w:hAnsi="Times New Roman" w:cs="Times New Roman"/>
              </w:rPr>
              <w:t xml:space="preserve"> добив</w:t>
            </w:r>
            <w:r w:rsidR="004D54E0" w:rsidRPr="00E32D74">
              <w:rPr>
                <w:rFonts w:ascii="Times New Roman" w:hAnsi="Times New Roman" w:cs="Times New Roman"/>
              </w:rPr>
              <w:t>и</w:t>
            </w:r>
            <w:r w:rsidRPr="00E32D74">
              <w:rPr>
                <w:rFonts w:ascii="Times New Roman" w:hAnsi="Times New Roman" w:cs="Times New Roman"/>
              </w:rPr>
              <w:t xml:space="preserve"> от допустимите за подпомагане култури, определен </w:t>
            </w:r>
            <w:r w:rsidR="002F4908" w:rsidRPr="00E32D74">
              <w:rPr>
                <w:rFonts w:ascii="Times New Roman" w:hAnsi="Times New Roman" w:cs="Times New Roman"/>
              </w:rPr>
              <w:t xml:space="preserve">съобразно спецификите </w:t>
            </w:r>
            <w:r w:rsidRPr="00E32D74">
              <w:rPr>
                <w:rFonts w:ascii="Times New Roman" w:hAnsi="Times New Roman" w:cs="Times New Roman"/>
              </w:rPr>
              <w:t>за всяка конкретна култура.</w:t>
            </w:r>
            <w:r w:rsidR="008E3137" w:rsidRPr="00E32D74">
              <w:rPr>
                <w:rFonts w:ascii="Times New Roman" w:hAnsi="Times New Roman" w:cs="Times New Roman"/>
              </w:rPr>
              <w:t xml:space="preserve"> </w:t>
            </w:r>
            <w:r w:rsidR="008E3137" w:rsidRPr="00E32D74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добив</w:t>
            </w:r>
            <w:r w:rsidR="004D54E0" w:rsidRPr="00E32D74">
              <w:rPr>
                <w:rFonts w:ascii="Times New Roman" w:hAnsi="Times New Roman" w:cs="Times New Roman"/>
                <w:color w:val="000000" w:themeColor="text1"/>
              </w:rPr>
              <w:t>ите</w:t>
            </w:r>
            <w:r w:rsidR="008E3137" w:rsidRPr="00E32D74">
              <w:rPr>
                <w:rFonts w:ascii="Times New Roman" w:hAnsi="Times New Roman" w:cs="Times New Roman"/>
                <w:color w:val="000000" w:themeColor="text1"/>
              </w:rPr>
              <w:t>, определен</w:t>
            </w:r>
            <w:r w:rsidR="004D54E0" w:rsidRPr="00E32D74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8E3137" w:rsidRPr="00E32D74">
              <w:rPr>
                <w:rFonts w:ascii="Times New Roman" w:hAnsi="Times New Roman" w:cs="Times New Roman"/>
                <w:color w:val="000000" w:themeColor="text1"/>
              </w:rPr>
              <w:t xml:space="preserve"> за културата.</w:t>
            </w:r>
          </w:p>
          <w:p w14:paraId="698851E8" w14:textId="774552A1" w:rsidR="008A1AD6" w:rsidRPr="00A008E7" w:rsidRDefault="008A1AD6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</w:rPr>
              <w:t xml:space="preserve">Бенефициентите по схемата предоставят документи за закупени </w:t>
            </w:r>
            <w:r w:rsidR="006B495E" w:rsidRPr="00E32D74">
              <w:rPr>
                <w:rFonts w:ascii="Times New Roman" w:hAnsi="Times New Roman" w:cs="Times New Roman"/>
              </w:rPr>
              <w:t xml:space="preserve">сертифицирани и/или стандартни </w:t>
            </w:r>
            <w:r w:rsidRPr="00E32D74">
              <w:rPr>
                <w:rFonts w:ascii="Times New Roman" w:hAnsi="Times New Roman" w:cs="Times New Roman"/>
              </w:rPr>
              <w:t>семена и/или посадъчен материал, съобразно размера на площите, с които кандидатстват за подпомагане</w:t>
            </w:r>
            <w:r w:rsidR="002245DD" w:rsidRPr="00E32D74">
              <w:rPr>
                <w:rFonts w:ascii="Times New Roman" w:hAnsi="Times New Roman" w:cs="Times New Roman"/>
              </w:rPr>
              <w:t>, и разходната норма за единица площ</w:t>
            </w:r>
            <w:r w:rsidR="004D54E0" w:rsidRPr="00A008E7">
              <w:rPr>
                <w:rFonts w:ascii="Times New Roman" w:hAnsi="Times New Roman" w:cs="Times New Roman"/>
              </w:rPr>
              <w:t>, с изключение на ягодите и малините.</w:t>
            </w:r>
          </w:p>
          <w:p w14:paraId="3F1429EF" w14:textId="7B488A6A" w:rsidR="004D54E0" w:rsidRPr="00E32D74" w:rsidRDefault="004D54E0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</w:rPr>
              <w:t xml:space="preserve">Ягодите и малините следва да са вписани в </w:t>
            </w:r>
            <w:r w:rsidR="00A008E7" w:rsidRPr="00E32D74">
              <w:rPr>
                <w:rFonts w:ascii="Times New Roman" w:hAnsi="Times New Roman" w:cs="Times New Roman"/>
              </w:rPr>
              <w:t>Р</w:t>
            </w:r>
            <w:r w:rsidRPr="00E32D74">
              <w:rPr>
                <w:rFonts w:ascii="Times New Roman" w:hAnsi="Times New Roman" w:cs="Times New Roman"/>
              </w:rPr>
              <w:t>егистъра на трайните насаждения</w:t>
            </w:r>
            <w:r w:rsidR="00E32D74">
              <w:rPr>
                <w:rFonts w:ascii="Times New Roman" w:hAnsi="Times New Roman" w:cs="Times New Roman"/>
              </w:rPr>
              <w:t>.</w:t>
            </w:r>
          </w:p>
          <w:p w14:paraId="7223F057" w14:textId="77777777" w:rsidR="004D54E0" w:rsidRDefault="004D54E0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32D74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1A5E01C2" w14:textId="641C16F7" w:rsidR="00D00734" w:rsidRPr="0078174D" w:rsidRDefault="00D00734" w:rsidP="002245D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00734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производство</w:t>
            </w:r>
            <w:r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519AD45D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</w:t>
            </w:r>
            <w:proofErr w:type="spellStart"/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>предвидимостта</w:t>
            </w:r>
            <w:proofErr w:type="spellEnd"/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чрез осигуряване на последователност и приемственост в подкрепата за земеделските стопани. </w:t>
            </w:r>
          </w:p>
          <w:p w14:paraId="4E123F29" w14:textId="308B7C15" w:rsidR="001D15B5" w:rsidRDefault="008A1AD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40036574" w14:textId="3C27FA85" w:rsidR="003F71ED" w:rsidRPr="00FB6B0C" w:rsidRDefault="003F71ED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72CB865" w14:textId="1763C2D3" w:rsidR="00247896" w:rsidRPr="008B79CA" w:rsidRDefault="00247896" w:rsidP="008B79CA">
      <w:pPr>
        <w:tabs>
          <w:tab w:val="left" w:pos="3108"/>
        </w:tabs>
        <w:rPr>
          <w:rFonts w:ascii="Times New Roman" w:hAnsi="Times New Roman" w:cs="Times New Roman"/>
        </w:rPr>
      </w:pPr>
    </w:p>
    <w:sectPr w:rsidR="00247896" w:rsidRPr="008B79CA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69838" w14:textId="77777777" w:rsidR="00F262F2" w:rsidRDefault="00F262F2" w:rsidP="00711C04">
      <w:pPr>
        <w:spacing w:after="0" w:line="240" w:lineRule="auto"/>
      </w:pPr>
      <w:r>
        <w:separator/>
      </w:r>
    </w:p>
  </w:endnote>
  <w:endnote w:type="continuationSeparator" w:id="0">
    <w:p w14:paraId="7C834704" w14:textId="77777777" w:rsidR="00F262F2" w:rsidRDefault="00F262F2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02189" w14:textId="77777777" w:rsidR="00F262F2" w:rsidRDefault="00F262F2" w:rsidP="00711C04">
      <w:pPr>
        <w:spacing w:after="0" w:line="240" w:lineRule="auto"/>
      </w:pPr>
      <w:r>
        <w:separator/>
      </w:r>
    </w:p>
  </w:footnote>
  <w:footnote w:type="continuationSeparator" w:id="0">
    <w:p w14:paraId="1388BEE3" w14:textId="77777777" w:rsidR="00F262F2" w:rsidRDefault="00F262F2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22073F92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565F26">
      <w:rPr>
        <w:rFonts w:ascii="Times New Roman" w:hAnsi="Times New Roman" w:cs="Times New Roman"/>
        <w:bCs/>
        <w:i/>
        <w:noProof/>
      </w:rPr>
      <w:t>1</w:t>
    </w:r>
    <w:r w:rsidR="009C3663">
      <w:rPr>
        <w:rFonts w:ascii="Times New Roman" w:hAnsi="Times New Roman" w:cs="Times New Roman"/>
        <w:bCs/>
        <w:i/>
        <w:noProof/>
      </w:rPr>
      <w:t>4</w:t>
    </w:r>
    <w:r w:rsidR="00565F26">
      <w:rPr>
        <w:rFonts w:ascii="Times New Roman" w:hAnsi="Times New Roman" w:cs="Times New Roman"/>
        <w:bCs/>
        <w:i/>
        <w:noProof/>
      </w:rPr>
      <w:t>.12</w:t>
    </w:r>
    <w:r w:rsidRPr="00711C04">
      <w:rPr>
        <w:rFonts w:ascii="Times New Roman" w:hAnsi="Times New Roman" w:cs="Times New Roman"/>
        <w:bCs/>
        <w:i/>
        <w:noProof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3A76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15B5"/>
    <w:rsid w:val="001D2A40"/>
    <w:rsid w:val="00200721"/>
    <w:rsid w:val="00205ABF"/>
    <w:rsid w:val="00213714"/>
    <w:rsid w:val="002245DD"/>
    <w:rsid w:val="00226AD5"/>
    <w:rsid w:val="00231A45"/>
    <w:rsid w:val="00231D4F"/>
    <w:rsid w:val="00245599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737"/>
    <w:rsid w:val="003C18F1"/>
    <w:rsid w:val="003C2313"/>
    <w:rsid w:val="003C33DF"/>
    <w:rsid w:val="003F54F5"/>
    <w:rsid w:val="003F71ED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1063"/>
    <w:rsid w:val="004C3326"/>
    <w:rsid w:val="004D54E0"/>
    <w:rsid w:val="004D58A0"/>
    <w:rsid w:val="004D5932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A787F"/>
    <w:rsid w:val="005B28B3"/>
    <w:rsid w:val="005B434B"/>
    <w:rsid w:val="005B77E3"/>
    <w:rsid w:val="005E31D9"/>
    <w:rsid w:val="005F0CCD"/>
    <w:rsid w:val="005F2EA8"/>
    <w:rsid w:val="005F43A9"/>
    <w:rsid w:val="005F6736"/>
    <w:rsid w:val="00602067"/>
    <w:rsid w:val="0061283C"/>
    <w:rsid w:val="006130C8"/>
    <w:rsid w:val="00616BBB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B495E"/>
    <w:rsid w:val="006C1832"/>
    <w:rsid w:val="006C73DD"/>
    <w:rsid w:val="006D46F6"/>
    <w:rsid w:val="006D6965"/>
    <w:rsid w:val="006E6362"/>
    <w:rsid w:val="00711C04"/>
    <w:rsid w:val="00713BF7"/>
    <w:rsid w:val="00715654"/>
    <w:rsid w:val="00716B4C"/>
    <w:rsid w:val="00717F70"/>
    <w:rsid w:val="007308EC"/>
    <w:rsid w:val="00734413"/>
    <w:rsid w:val="00744216"/>
    <w:rsid w:val="00744FB6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A3E81"/>
    <w:rsid w:val="007B6FBC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A1322"/>
    <w:rsid w:val="008A1AD6"/>
    <w:rsid w:val="008B0CE3"/>
    <w:rsid w:val="008B1C94"/>
    <w:rsid w:val="008B79CA"/>
    <w:rsid w:val="008C43F1"/>
    <w:rsid w:val="008D01CF"/>
    <w:rsid w:val="008D2330"/>
    <w:rsid w:val="008E0DEE"/>
    <w:rsid w:val="008E3137"/>
    <w:rsid w:val="008E3909"/>
    <w:rsid w:val="008F3D15"/>
    <w:rsid w:val="008F4537"/>
    <w:rsid w:val="00913E98"/>
    <w:rsid w:val="009171CE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6FB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08E7"/>
    <w:rsid w:val="00A026B3"/>
    <w:rsid w:val="00A03E55"/>
    <w:rsid w:val="00A07FDC"/>
    <w:rsid w:val="00A17566"/>
    <w:rsid w:val="00A26058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96ED2"/>
    <w:rsid w:val="00AA5CF6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47D3"/>
    <w:rsid w:val="00B204A8"/>
    <w:rsid w:val="00B22809"/>
    <w:rsid w:val="00B25CF0"/>
    <w:rsid w:val="00B313E2"/>
    <w:rsid w:val="00B63863"/>
    <w:rsid w:val="00B92874"/>
    <w:rsid w:val="00BC24A9"/>
    <w:rsid w:val="00BD6CF6"/>
    <w:rsid w:val="00BF24D0"/>
    <w:rsid w:val="00C17581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00734"/>
    <w:rsid w:val="00D32451"/>
    <w:rsid w:val="00D5066E"/>
    <w:rsid w:val="00D5436C"/>
    <w:rsid w:val="00D56607"/>
    <w:rsid w:val="00D60C41"/>
    <w:rsid w:val="00D63944"/>
    <w:rsid w:val="00D67FE3"/>
    <w:rsid w:val="00D7760F"/>
    <w:rsid w:val="00D8059E"/>
    <w:rsid w:val="00D94AA5"/>
    <w:rsid w:val="00D95653"/>
    <w:rsid w:val="00DA785A"/>
    <w:rsid w:val="00DC1717"/>
    <w:rsid w:val="00DC464B"/>
    <w:rsid w:val="00DD2563"/>
    <w:rsid w:val="00DD3CC3"/>
    <w:rsid w:val="00DD6224"/>
    <w:rsid w:val="00DF62AA"/>
    <w:rsid w:val="00DF73DC"/>
    <w:rsid w:val="00E22F07"/>
    <w:rsid w:val="00E25B50"/>
    <w:rsid w:val="00E27B53"/>
    <w:rsid w:val="00E32D74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262F2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C30DA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6C27-F676-4A7F-990D-4B7C00E5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4</cp:revision>
  <dcterms:created xsi:type="dcterms:W3CDTF">2020-12-15T15:00:00Z</dcterms:created>
  <dcterms:modified xsi:type="dcterms:W3CDTF">2021-02-03T13:23:00Z</dcterms:modified>
</cp:coreProperties>
</file>